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5901F3">
        <w:rPr>
          <w:sz w:val="26"/>
          <w:szCs w:val="26"/>
        </w:rPr>
        <w:t>3</w:t>
      </w:r>
      <w:r w:rsidR="005D4F66">
        <w:rPr>
          <w:sz w:val="26"/>
          <w:szCs w:val="26"/>
        </w:rPr>
        <w:t>3</w:t>
      </w:r>
      <w:r w:rsidR="00557E25">
        <w:rPr>
          <w:sz w:val="26"/>
          <w:szCs w:val="26"/>
        </w:rPr>
        <w:t>9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6D628B">
        <w:rPr>
          <w:sz w:val="26"/>
          <w:szCs w:val="26"/>
        </w:rPr>
        <w:t>4</w:t>
      </w:r>
      <w:r>
        <w:rPr>
          <w:sz w:val="26"/>
          <w:szCs w:val="26"/>
        </w:rPr>
        <w:t xml:space="preserve"> кВ </w:t>
      </w:r>
      <w:r w:rsidR="00A06634">
        <w:rPr>
          <w:sz w:val="26"/>
          <w:szCs w:val="26"/>
        </w:rPr>
        <w:t>стройплощадки жилого 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B2202F">
        <w:rPr>
          <w:sz w:val="26"/>
          <w:szCs w:val="26"/>
        </w:rPr>
        <w:t xml:space="preserve"> </w:t>
      </w:r>
      <w:r w:rsidR="005D4F66" w:rsidRPr="005D4F66">
        <w:rPr>
          <w:sz w:val="26"/>
          <w:szCs w:val="26"/>
        </w:rPr>
        <w:fldChar w:fldCharType="begin"/>
      </w:r>
      <w:r w:rsidR="005D4F66" w:rsidRPr="005D4F66">
        <w:rPr>
          <w:sz w:val="26"/>
          <w:szCs w:val="26"/>
        </w:rPr>
        <w:instrText xml:space="preserve"> MERGEFIELD Договор </w:instrText>
      </w:r>
      <w:r w:rsidR="005D4F66" w:rsidRPr="005D4F66">
        <w:rPr>
          <w:sz w:val="26"/>
          <w:szCs w:val="26"/>
        </w:rPr>
        <w:fldChar w:fldCharType="separate"/>
      </w:r>
      <w:r w:rsidR="005D4F66" w:rsidRPr="005D4F66">
        <w:rPr>
          <w:sz w:val="26"/>
          <w:szCs w:val="26"/>
        </w:rPr>
        <w:t>42424052</w:t>
      </w:r>
      <w:r w:rsidR="005D4F66" w:rsidRPr="005D4F66">
        <w:rPr>
          <w:sz w:val="26"/>
          <w:szCs w:val="26"/>
        </w:rPr>
        <w:fldChar w:fldCharType="end"/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 w:rsidP="00454C4D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5D4F66" w:rsidRPr="005D4F66">
        <w:rPr>
          <w:bCs/>
          <w:iCs/>
          <w:sz w:val="26"/>
          <w:szCs w:val="26"/>
        </w:rPr>
        <w:fldChar w:fldCharType="begin"/>
      </w:r>
      <w:r w:rsidR="005D4F66" w:rsidRPr="005D4F66">
        <w:rPr>
          <w:bCs/>
          <w:iCs/>
          <w:sz w:val="26"/>
          <w:szCs w:val="26"/>
        </w:rPr>
        <w:instrText xml:space="preserve"> MERGEFIELD Договор </w:instrText>
      </w:r>
      <w:r w:rsidR="005D4F66" w:rsidRPr="005D4F66">
        <w:rPr>
          <w:bCs/>
          <w:iCs/>
          <w:sz w:val="26"/>
          <w:szCs w:val="26"/>
        </w:rPr>
        <w:fldChar w:fldCharType="separate"/>
      </w:r>
      <w:r w:rsidR="005D4F66" w:rsidRPr="005D4F66">
        <w:rPr>
          <w:bCs/>
          <w:iCs/>
          <w:sz w:val="26"/>
          <w:szCs w:val="26"/>
        </w:rPr>
        <w:t>42424052</w:t>
      </w:r>
      <w:r w:rsidR="005D4F66" w:rsidRPr="005D4F66">
        <w:rPr>
          <w:bCs/>
          <w:iCs/>
          <w:sz w:val="26"/>
          <w:szCs w:val="26"/>
        </w:rPr>
        <w:fldChar w:fldCharType="end"/>
      </w:r>
      <w:r w:rsidR="006D628B" w:rsidRPr="007704E4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454C4D" w:rsidP="00A06634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454C4D">
              <w:rPr>
                <w:sz w:val="26"/>
                <w:szCs w:val="26"/>
              </w:rPr>
              <w:t>Орловский</w:t>
            </w:r>
          </w:p>
        </w:tc>
        <w:tc>
          <w:tcPr>
            <w:tcW w:w="7654" w:type="dxa"/>
            <w:vAlign w:val="center"/>
          </w:tcPr>
          <w:p w:rsidR="000A07E2" w:rsidRDefault="005D4F66" w:rsidP="00A06634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5D4F66">
              <w:rPr>
                <w:sz w:val="26"/>
                <w:szCs w:val="26"/>
              </w:rPr>
              <w:t>пгт Знаменка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1B176F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1B176F" w:rsidRPr="001B176F">
        <w:rPr>
          <w:bCs/>
          <w:sz w:val="26"/>
          <w:szCs w:val="26"/>
        </w:rPr>
        <w:t xml:space="preserve">ВЛИ-0,4 кВ  от </w:t>
      </w:r>
      <w:r w:rsidR="005D4F66">
        <w:rPr>
          <w:bCs/>
          <w:sz w:val="26"/>
          <w:szCs w:val="26"/>
        </w:rPr>
        <w:t xml:space="preserve">проектируемой </w:t>
      </w:r>
      <w:r w:rsidR="001B176F" w:rsidRPr="001B176F">
        <w:rPr>
          <w:bCs/>
          <w:sz w:val="26"/>
          <w:szCs w:val="26"/>
        </w:rPr>
        <w:t>ТП 10/0,4 кВ</w:t>
      </w:r>
      <w:r w:rsidRPr="00F87425">
        <w:rPr>
          <w:bCs/>
          <w:sz w:val="26"/>
          <w:szCs w:val="26"/>
        </w:rPr>
        <w:t xml:space="preserve">, инв. номер </w:t>
      </w:r>
      <w:r w:rsidR="001B176F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454C4D">
      <w:pPr>
        <w:pStyle w:val="aff2"/>
        <w:numPr>
          <w:ilvl w:val="2"/>
          <w:numId w:val="3"/>
        </w:numPr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454C4D" w:rsidRPr="00454C4D">
        <w:rPr>
          <w:bCs/>
          <w:sz w:val="26"/>
          <w:szCs w:val="26"/>
        </w:rPr>
        <w:t>Z57-TP</w:t>
      </w:r>
      <w:r w:rsidR="005D4F66" w:rsidRPr="005D4F66">
        <w:rPr>
          <w:sz w:val="26"/>
          <w:szCs w:val="26"/>
        </w:rPr>
        <w:fldChar w:fldCharType="begin"/>
      </w:r>
      <w:r w:rsidR="005D4F66" w:rsidRPr="005D4F66">
        <w:rPr>
          <w:sz w:val="26"/>
          <w:szCs w:val="26"/>
        </w:rPr>
        <w:instrText xml:space="preserve"> MERGEFIELD Договор </w:instrText>
      </w:r>
      <w:r w:rsidR="005D4F66" w:rsidRPr="005D4F66">
        <w:rPr>
          <w:sz w:val="26"/>
          <w:szCs w:val="26"/>
        </w:rPr>
        <w:fldChar w:fldCharType="separate"/>
      </w:r>
      <w:r w:rsidR="005D4F66" w:rsidRPr="005D4F66">
        <w:rPr>
          <w:sz w:val="26"/>
          <w:szCs w:val="26"/>
        </w:rPr>
        <w:t>42424052</w:t>
      </w:r>
      <w:r w:rsidR="005D4F66" w:rsidRPr="005D4F66">
        <w:rPr>
          <w:sz w:val="26"/>
          <w:szCs w:val="26"/>
        </w:rPr>
        <w:fldChar w:fldCharType="end"/>
      </w:r>
      <w:r w:rsidR="00454C4D" w:rsidRPr="00454C4D">
        <w:rPr>
          <w:bCs/>
          <w:sz w:val="26"/>
          <w:szCs w:val="26"/>
        </w:rPr>
        <w:t>.01</w:t>
      </w:r>
      <w:r w:rsidR="005D4F66">
        <w:rPr>
          <w:bCs/>
          <w:sz w:val="26"/>
          <w:szCs w:val="26"/>
        </w:rPr>
        <w:t xml:space="preserve">, </w:t>
      </w:r>
      <w:r w:rsidR="00454C4D" w:rsidRPr="00454C4D">
        <w:rPr>
          <w:bCs/>
          <w:sz w:val="26"/>
          <w:szCs w:val="26"/>
        </w:rPr>
        <w:t>Z57-TP</w:t>
      </w:r>
      <w:r w:rsidR="005D4F66" w:rsidRPr="005D4F66">
        <w:rPr>
          <w:sz w:val="26"/>
          <w:szCs w:val="26"/>
        </w:rPr>
        <w:fldChar w:fldCharType="begin"/>
      </w:r>
      <w:r w:rsidR="005D4F66" w:rsidRPr="005D4F66">
        <w:rPr>
          <w:sz w:val="26"/>
          <w:szCs w:val="26"/>
        </w:rPr>
        <w:instrText xml:space="preserve"> MERGEFIELD Договор </w:instrText>
      </w:r>
      <w:r w:rsidR="005D4F66" w:rsidRPr="005D4F66">
        <w:rPr>
          <w:sz w:val="26"/>
          <w:szCs w:val="26"/>
        </w:rPr>
        <w:fldChar w:fldCharType="separate"/>
      </w:r>
      <w:r w:rsidR="005D4F66" w:rsidRPr="005D4F66">
        <w:rPr>
          <w:sz w:val="26"/>
          <w:szCs w:val="26"/>
        </w:rPr>
        <w:t>42424052</w:t>
      </w:r>
      <w:r w:rsidR="005D4F66" w:rsidRPr="005D4F66">
        <w:rPr>
          <w:sz w:val="26"/>
          <w:szCs w:val="26"/>
        </w:rPr>
        <w:fldChar w:fldCharType="end"/>
      </w:r>
      <w:r w:rsidR="001B176F" w:rsidRPr="001B176F">
        <w:rPr>
          <w:bCs/>
          <w:sz w:val="26"/>
          <w:szCs w:val="26"/>
        </w:rPr>
        <w:t>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454C4D" w:rsidRDefault="00454C4D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454C4D" w:rsidRDefault="00454C4D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454C4D" w:rsidRDefault="00454C4D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454C4D" w:rsidRDefault="00454C4D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454C4D" w:rsidRDefault="00454C4D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454C4D" w:rsidRDefault="00454C4D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lastRenderedPageBreak/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6D628B">
        <w:rPr>
          <w:bCs/>
          <w:iCs/>
          <w:sz w:val="26"/>
          <w:szCs w:val="26"/>
          <w:u w:val="single"/>
        </w:rPr>
        <w:t>1</w:t>
      </w:r>
      <w:r w:rsidR="00454C4D">
        <w:rPr>
          <w:bCs/>
          <w:iCs/>
          <w:sz w:val="26"/>
          <w:szCs w:val="26"/>
          <w:u w:val="single"/>
        </w:rPr>
        <w:t>5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6D628B">
        <w:rPr>
          <w:bCs/>
          <w:iCs/>
          <w:sz w:val="26"/>
          <w:szCs w:val="26"/>
          <w:u w:val="single"/>
        </w:rPr>
        <w:t>4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</w:t>
      </w:r>
      <w:r>
        <w:rPr>
          <w:bCs/>
          <w:iCs/>
          <w:sz w:val="26"/>
          <w:szCs w:val="26"/>
        </w:rPr>
        <w:lastRenderedPageBreak/>
        <w:t xml:space="preserve">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</w:t>
      </w:r>
      <w:r>
        <w:rPr>
          <w:sz w:val="26"/>
          <w:szCs w:val="26"/>
        </w:rPr>
        <w:lastRenderedPageBreak/>
        <w:t xml:space="preserve">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</w:t>
      </w:r>
      <w:r>
        <w:rPr>
          <w:sz w:val="26"/>
          <w:szCs w:val="26"/>
        </w:rPr>
        <w:lastRenderedPageBreak/>
        <w:t>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</w:t>
      </w:r>
      <w:r>
        <w:rPr>
          <w:sz w:val="26"/>
          <w:szCs w:val="26"/>
        </w:rPr>
        <w:lastRenderedPageBreak/>
        <w:t>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Default="00CF08E5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7D2B13" w:rsidRPr="007D2B13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</w:t>
      </w:r>
      <w:r>
        <w:rPr>
          <w:sz w:val="26"/>
          <w:szCs w:val="26"/>
        </w:rPr>
        <w:lastRenderedPageBreak/>
        <w:t>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7D2B13" w:rsidRPr="007D2B13">
          <w:rPr>
            <w:bCs/>
            <w:iCs/>
            <w:sz w:val="26"/>
            <w:szCs w:val="26"/>
          </w:rPr>
          <w:t>ГОСТ Р 59853-2021</w:t>
        </w:r>
      </w:hyperlink>
      <w:r w:rsidR="007D2B13" w:rsidRPr="007D2B13">
        <w:rPr>
          <w:bCs/>
          <w:iCs/>
          <w:sz w:val="26"/>
          <w:szCs w:val="26"/>
        </w:rPr>
        <w:t>,</w:t>
      </w:r>
      <w:r w:rsidR="007D2B13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7D2B13" w:rsidRPr="007D2B13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 xml:space="preserve">, ГОСТ 27300-87, ГОСТ Р 2.601-2019 по монтажу, наладке, пуску, сдаче в эксплуатацию, обеспечению </w:t>
      </w:r>
      <w:r>
        <w:rPr>
          <w:bCs/>
          <w:iCs/>
          <w:sz w:val="26"/>
          <w:szCs w:val="26"/>
        </w:rPr>
        <w:lastRenderedPageBreak/>
        <w:t>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B2202F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FB6827">
              <w:rPr>
                <w:sz w:val="24"/>
                <w:szCs w:val="24"/>
              </w:rPr>
              <w:t>14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0A07E2" w:rsidRPr="00454C4D" w:rsidRDefault="00973372">
      <w:pPr>
        <w:ind w:firstLine="709"/>
        <w:jc w:val="both"/>
        <w:rPr>
          <w:sz w:val="26"/>
          <w:szCs w:val="26"/>
        </w:rPr>
      </w:pPr>
      <w:r w:rsidRPr="00B2202F">
        <w:rPr>
          <w:bCs/>
          <w:sz w:val="24"/>
          <w:szCs w:val="24"/>
        </w:rPr>
        <w:t xml:space="preserve">* </w:t>
      </w:r>
      <w:r w:rsidR="007F0E22" w:rsidRPr="00454C4D">
        <w:rPr>
          <w:sz w:val="26"/>
          <w:szCs w:val="26"/>
        </w:rPr>
        <w:t xml:space="preserve">на основании технико-экономического обоснования </w:t>
      </w:r>
      <w:r w:rsidRPr="00454C4D">
        <w:rPr>
          <w:sz w:val="26"/>
          <w:szCs w:val="26"/>
        </w:rPr>
        <w:t>рассматривать возможность применения модифицированн</w:t>
      </w:r>
      <w:r w:rsidR="00DA4A13">
        <w:rPr>
          <w:sz w:val="26"/>
          <w:szCs w:val="26"/>
        </w:rPr>
        <w:t>ых</w:t>
      </w:r>
      <w:r w:rsidRPr="00454C4D">
        <w:rPr>
          <w:sz w:val="26"/>
          <w:szCs w:val="26"/>
        </w:rPr>
        <w:t xml:space="preserve"> </w:t>
      </w:r>
      <w:r w:rsidR="00DA4A13" w:rsidRPr="00454C4D">
        <w:rPr>
          <w:sz w:val="26"/>
          <w:szCs w:val="26"/>
        </w:rPr>
        <w:t>железобетон</w:t>
      </w:r>
      <w:r w:rsidR="00DA4A13">
        <w:rPr>
          <w:sz w:val="26"/>
          <w:szCs w:val="26"/>
        </w:rPr>
        <w:t xml:space="preserve">ных </w:t>
      </w:r>
      <w:r w:rsidR="00DA4A13" w:rsidRPr="00454C4D">
        <w:rPr>
          <w:sz w:val="26"/>
          <w:szCs w:val="26"/>
        </w:rPr>
        <w:t>опор</w:t>
      </w:r>
      <w:r w:rsidR="00DA4A13">
        <w:rPr>
          <w:sz w:val="26"/>
          <w:szCs w:val="26"/>
        </w:rPr>
        <w:t xml:space="preserve"> ВЛ 0,4-10 кВ</w:t>
      </w:r>
      <w:r w:rsidR="00DA4A13" w:rsidRPr="00454C4D">
        <w:rPr>
          <w:sz w:val="26"/>
          <w:szCs w:val="26"/>
        </w:rPr>
        <w:t xml:space="preserve"> </w:t>
      </w:r>
      <w:r w:rsidR="00DA4A13">
        <w:rPr>
          <w:sz w:val="26"/>
          <w:szCs w:val="26"/>
        </w:rPr>
        <w:t>повышенной долговечности</w:t>
      </w:r>
      <w:r w:rsidRPr="00454C4D">
        <w:rPr>
          <w:sz w:val="26"/>
          <w:szCs w:val="26"/>
        </w:rPr>
        <w:t xml:space="preserve"> согласно патенту ПАО «</w:t>
      </w:r>
      <w:r w:rsidR="00DA4A13">
        <w:rPr>
          <w:sz w:val="26"/>
          <w:szCs w:val="26"/>
        </w:rPr>
        <w:t>Россети</w:t>
      </w:r>
      <w:r w:rsidRPr="00454C4D">
        <w:rPr>
          <w:sz w:val="26"/>
          <w:szCs w:val="26"/>
        </w:rPr>
        <w:t xml:space="preserve"> Центра и Приволжья» на полезную модель от </w:t>
      </w:r>
      <w:r w:rsidR="00DA4A13">
        <w:rPr>
          <w:sz w:val="26"/>
          <w:szCs w:val="26"/>
        </w:rPr>
        <w:t>13.03.2023</w:t>
      </w:r>
      <w:r w:rsidRPr="00454C4D">
        <w:rPr>
          <w:sz w:val="26"/>
          <w:szCs w:val="26"/>
        </w:rPr>
        <w:t xml:space="preserve"> № </w:t>
      </w:r>
      <w:r w:rsidR="00DA4A13">
        <w:rPr>
          <w:sz w:val="26"/>
          <w:szCs w:val="26"/>
        </w:rPr>
        <w:t>218483</w:t>
      </w:r>
      <w:r w:rsidRPr="00454C4D">
        <w:rPr>
          <w:sz w:val="26"/>
          <w:szCs w:val="26"/>
        </w:rPr>
        <w:t xml:space="preserve"> «</w:t>
      </w:r>
      <w:r w:rsidR="00DA4A13">
        <w:rPr>
          <w:sz w:val="26"/>
          <w:szCs w:val="26"/>
        </w:rPr>
        <w:t>М</w:t>
      </w:r>
      <w:r w:rsidR="00DA4A13" w:rsidRPr="00454C4D">
        <w:rPr>
          <w:sz w:val="26"/>
          <w:szCs w:val="26"/>
        </w:rPr>
        <w:t>одифицированн</w:t>
      </w:r>
      <w:r w:rsidR="00DA4A13">
        <w:rPr>
          <w:sz w:val="26"/>
          <w:szCs w:val="26"/>
        </w:rPr>
        <w:t>ая</w:t>
      </w:r>
      <w:r w:rsidR="00DA4A13" w:rsidRPr="00454C4D">
        <w:rPr>
          <w:sz w:val="26"/>
          <w:szCs w:val="26"/>
        </w:rPr>
        <w:t xml:space="preserve"> железобетон</w:t>
      </w:r>
      <w:r w:rsidR="00DA4A13">
        <w:rPr>
          <w:sz w:val="26"/>
          <w:szCs w:val="26"/>
        </w:rPr>
        <w:t xml:space="preserve">ная стойка </w:t>
      </w:r>
      <w:r w:rsidR="00DA4A13" w:rsidRPr="00454C4D">
        <w:rPr>
          <w:sz w:val="26"/>
          <w:szCs w:val="26"/>
        </w:rPr>
        <w:t>опор</w:t>
      </w:r>
      <w:r w:rsidR="00DA4A13">
        <w:rPr>
          <w:sz w:val="26"/>
          <w:szCs w:val="26"/>
        </w:rPr>
        <w:t xml:space="preserve"> ВЛ 0,4-10 кВ</w:t>
      </w:r>
      <w:r w:rsidR="00DA4A13" w:rsidRPr="00454C4D">
        <w:rPr>
          <w:sz w:val="26"/>
          <w:szCs w:val="26"/>
        </w:rPr>
        <w:t xml:space="preserve"> </w:t>
      </w:r>
      <w:r w:rsidR="00DA4A13">
        <w:rPr>
          <w:sz w:val="26"/>
          <w:szCs w:val="26"/>
        </w:rPr>
        <w:t>повышенной долговечности</w:t>
      </w:r>
      <w:r w:rsidRPr="00454C4D">
        <w:rPr>
          <w:sz w:val="26"/>
          <w:szCs w:val="26"/>
        </w:rPr>
        <w:t>»</w:t>
      </w:r>
      <w:r w:rsidR="00DA4A13">
        <w:rPr>
          <w:sz w:val="26"/>
          <w:szCs w:val="26"/>
        </w:rPr>
        <w:t>.</w:t>
      </w:r>
    </w:p>
    <w:p w:rsidR="000A07E2" w:rsidRPr="00454C4D" w:rsidRDefault="00973372" w:rsidP="00454C4D">
      <w:pPr>
        <w:ind w:firstLine="709"/>
        <w:jc w:val="both"/>
        <w:rPr>
          <w:sz w:val="26"/>
          <w:szCs w:val="26"/>
        </w:rPr>
      </w:pPr>
      <w:r w:rsidRPr="00454C4D">
        <w:rPr>
          <w:sz w:val="26"/>
          <w:szCs w:val="26"/>
        </w:rPr>
        <w:t xml:space="preserve">** </w:t>
      </w:r>
      <w:r w:rsidR="007F0E22" w:rsidRPr="00454C4D">
        <w:rPr>
          <w:sz w:val="26"/>
          <w:szCs w:val="26"/>
        </w:rPr>
        <w:t xml:space="preserve">на основании технико-экономического обоснования </w:t>
      </w:r>
      <w:r w:rsidRPr="00454C4D">
        <w:rPr>
          <w:sz w:val="26"/>
          <w:szCs w:val="26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Изменение технического решения возможно на основание протокольно решения Технического совета филиала. </w:t>
      </w:r>
    </w:p>
    <w:p w:rsidR="000A07E2" w:rsidRDefault="000A07E2" w:rsidP="00454C4D">
      <w:pPr>
        <w:ind w:firstLine="709"/>
        <w:jc w:val="both"/>
        <w:rPr>
          <w:sz w:val="26"/>
          <w:szCs w:val="26"/>
        </w:rPr>
      </w:pPr>
    </w:p>
    <w:p w:rsidR="000A07E2" w:rsidRDefault="00973372" w:rsidP="00943A33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C32085">
        <w:rPr>
          <w:szCs w:val="26"/>
        </w:rPr>
        <w:t xml:space="preserve">Строительство </w:t>
      </w:r>
      <w:r w:rsidR="00094FC9">
        <w:rPr>
          <w:szCs w:val="26"/>
        </w:rPr>
        <w:t xml:space="preserve">участка </w:t>
      </w:r>
      <w:r w:rsidRPr="00C32085">
        <w:rPr>
          <w:szCs w:val="26"/>
        </w:rPr>
        <w:t xml:space="preserve">одноцепной ВЛ-0,4 кВ </w:t>
      </w:r>
      <w:r w:rsidR="00454C4D">
        <w:rPr>
          <w:szCs w:val="26"/>
        </w:rPr>
        <w:t>от</w:t>
      </w:r>
      <w:r w:rsidR="00FB6827">
        <w:rPr>
          <w:szCs w:val="26"/>
        </w:rPr>
        <w:t xml:space="preserve"> ближайшей </w:t>
      </w:r>
      <w:r w:rsidR="00454C4D">
        <w:rPr>
          <w:szCs w:val="26"/>
        </w:rPr>
        <w:t xml:space="preserve">опоры </w:t>
      </w:r>
      <w:r w:rsidR="00FB6827">
        <w:rPr>
          <w:szCs w:val="26"/>
        </w:rPr>
        <w:t>проектируемого участка</w:t>
      </w:r>
      <w:r w:rsidR="00454C4D" w:rsidRPr="00454C4D">
        <w:rPr>
          <w:szCs w:val="26"/>
        </w:rPr>
        <w:t xml:space="preserve"> ВЛ-0,4 кВ</w:t>
      </w:r>
      <w:r w:rsidR="00FB6827">
        <w:rPr>
          <w:szCs w:val="26"/>
        </w:rPr>
        <w:t xml:space="preserve"> проектируемой</w:t>
      </w:r>
      <w:r w:rsidR="00454C4D" w:rsidRPr="00454C4D">
        <w:rPr>
          <w:szCs w:val="26"/>
        </w:rPr>
        <w:t xml:space="preserve"> </w:t>
      </w:r>
      <w:r w:rsidR="00454C4D" w:rsidRPr="00454C4D">
        <w:rPr>
          <w:szCs w:val="26"/>
        </w:rPr>
        <w:fldChar w:fldCharType="begin"/>
      </w:r>
      <w:r w:rsidR="00454C4D" w:rsidRPr="00454C4D">
        <w:rPr>
          <w:szCs w:val="26"/>
        </w:rPr>
        <w:instrText xml:space="preserve"> MERGEFIELD ТП_1004_кВ </w:instrText>
      </w:r>
      <w:r w:rsidR="00454C4D" w:rsidRPr="00454C4D">
        <w:rPr>
          <w:szCs w:val="26"/>
        </w:rPr>
        <w:fldChar w:fldCharType="separate"/>
      </w:r>
      <w:r w:rsidR="00454C4D" w:rsidRPr="00454C4D">
        <w:rPr>
          <w:szCs w:val="26"/>
        </w:rPr>
        <w:t xml:space="preserve">ТП 10/0,4 кВ </w:t>
      </w:r>
      <w:r w:rsidR="00454C4D" w:rsidRPr="00454C4D">
        <w:rPr>
          <w:szCs w:val="26"/>
        </w:rPr>
        <w:fldChar w:fldCharType="end"/>
      </w:r>
      <w:r w:rsidR="00454C4D" w:rsidRPr="00454C4D">
        <w:rPr>
          <w:szCs w:val="26"/>
        </w:rPr>
        <w:t xml:space="preserve">ВЛ-10 кВ </w:t>
      </w:r>
      <w:r w:rsidR="00FB6827">
        <w:rPr>
          <w:szCs w:val="26"/>
        </w:rPr>
        <w:t>№7</w:t>
      </w:r>
      <w:r w:rsidR="00454C4D" w:rsidRPr="00454C4D">
        <w:rPr>
          <w:szCs w:val="26"/>
        </w:rPr>
        <w:t xml:space="preserve"> присоединенной </w:t>
      </w:r>
      <w:r w:rsidR="00FB6827" w:rsidRPr="003961EB">
        <w:rPr>
          <w:sz w:val="24"/>
          <w:szCs w:val="24"/>
        </w:rPr>
        <w:t>от</w:t>
      </w:r>
      <w:r w:rsidR="00FB6827">
        <w:rPr>
          <w:sz w:val="24"/>
          <w:szCs w:val="24"/>
        </w:rPr>
        <w:t xml:space="preserve"> </w:t>
      </w:r>
      <w:r w:rsidR="00FB6827">
        <w:rPr>
          <w:sz w:val="24"/>
          <w:szCs w:val="24"/>
        </w:rPr>
        <w:fldChar w:fldCharType="begin"/>
      </w:r>
      <w:r w:rsidR="00FB6827">
        <w:rPr>
          <w:sz w:val="24"/>
          <w:szCs w:val="24"/>
        </w:rPr>
        <w:instrText xml:space="preserve"> MERGEFIELD ЦП </w:instrText>
      </w:r>
      <w:r w:rsidR="00FB6827">
        <w:rPr>
          <w:sz w:val="24"/>
          <w:szCs w:val="24"/>
        </w:rPr>
        <w:fldChar w:fldCharType="separate"/>
      </w:r>
      <w:r w:rsidR="00FB6827" w:rsidRPr="000E0BB8">
        <w:rPr>
          <w:noProof/>
          <w:sz w:val="24"/>
          <w:szCs w:val="24"/>
        </w:rPr>
        <w:t>ПС 110/10 кВ Южная</w:t>
      </w:r>
      <w:r w:rsidR="00FB6827">
        <w:rPr>
          <w:sz w:val="24"/>
          <w:szCs w:val="24"/>
        </w:rPr>
        <w:fldChar w:fldCharType="end"/>
      </w:r>
      <w:r w:rsidR="00454C4D" w:rsidRPr="00454C4D">
        <w:rPr>
          <w:szCs w:val="26"/>
        </w:rPr>
        <w:t xml:space="preserve"> </w:t>
      </w:r>
      <w:r w:rsidRPr="00C32085">
        <w:rPr>
          <w:szCs w:val="26"/>
        </w:rPr>
        <w:t>до границы земельного участка (ориентировочная протяженность 0,</w:t>
      </w:r>
      <w:r w:rsidR="00FB6827">
        <w:rPr>
          <w:szCs w:val="26"/>
        </w:rPr>
        <w:t>14</w:t>
      </w:r>
      <w:r w:rsidRPr="00C32085">
        <w:rPr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18098E">
        <w:rPr>
          <w:szCs w:val="26"/>
        </w:rPr>
        <w:t>2</w:t>
      </w:r>
      <w:r w:rsidRPr="00C32085">
        <w:rPr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943A33" w:rsidRPr="00943A33" w:rsidRDefault="00943A33" w:rsidP="00943A33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943A33">
        <w:rPr>
          <w:szCs w:val="26"/>
        </w:rPr>
        <w:t>Технологическое присоединение объекта возможно осуществить после выполнения мероприятий по договору № </w:t>
      </w:r>
      <w:r w:rsidRPr="00943A33">
        <w:rPr>
          <w:szCs w:val="26"/>
        </w:rPr>
        <w:fldChar w:fldCharType="begin"/>
      </w:r>
      <w:r w:rsidRPr="00943A33">
        <w:rPr>
          <w:szCs w:val="26"/>
        </w:rPr>
        <w:instrText xml:space="preserve"> MERGEFIELD номер_договора_от_которого_зависят_мер </w:instrText>
      </w:r>
      <w:r w:rsidRPr="00943A33">
        <w:rPr>
          <w:szCs w:val="26"/>
        </w:rPr>
        <w:fldChar w:fldCharType="separate"/>
      </w:r>
      <w:r w:rsidRPr="00943A33">
        <w:rPr>
          <w:szCs w:val="26"/>
        </w:rPr>
        <w:t>42376799</w:t>
      </w:r>
      <w:r w:rsidRPr="00943A33">
        <w:rPr>
          <w:szCs w:val="26"/>
        </w:rPr>
        <w:fldChar w:fldCharType="end"/>
      </w:r>
      <w:r w:rsidRPr="00943A33">
        <w:rPr>
          <w:szCs w:val="26"/>
        </w:rPr>
        <w:t xml:space="preserve"> </w:t>
      </w:r>
      <w:r w:rsidRPr="00943A33">
        <w:rPr>
          <w:szCs w:val="26"/>
        </w:rPr>
        <w:fldChar w:fldCharType="begin"/>
      </w:r>
      <w:r w:rsidRPr="00943A33">
        <w:rPr>
          <w:szCs w:val="26"/>
        </w:rPr>
        <w:instrText xml:space="preserve"> MERGEFIELD зависит_от_договора </w:instrText>
      </w:r>
      <w:r w:rsidRPr="00943A33">
        <w:rPr>
          <w:szCs w:val="26"/>
        </w:rPr>
        <w:fldChar w:fldCharType="separate"/>
      </w:r>
      <w:r w:rsidRPr="00943A33">
        <w:rPr>
          <w:szCs w:val="26"/>
        </w:rPr>
        <w:t>Железняковой Л.А.</w:t>
      </w:r>
      <w:r w:rsidRPr="00943A33">
        <w:rPr>
          <w:szCs w:val="26"/>
        </w:rPr>
        <w:fldChar w:fldCharType="end"/>
      </w:r>
      <w:r w:rsidRPr="00943A33">
        <w:rPr>
          <w:szCs w:val="26"/>
        </w:rPr>
        <w:t xml:space="preserve"> (стр. ВЛ-0,4 кВ).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lastRenderedPageBreak/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 xml:space="preserve">лнить реконструкцию </w:t>
      </w:r>
      <w:r w:rsidR="00FB6827" w:rsidRPr="00FB6827">
        <w:rPr>
          <w:rFonts w:ascii="Times New Roman" w:hAnsi="Times New Roman" w:cs="Times New Roman"/>
          <w:sz w:val="26"/>
          <w:szCs w:val="26"/>
          <w:lang w:eastAsia="ar-SA"/>
        </w:rPr>
        <w:t xml:space="preserve">вновь смонтированного участка 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 xml:space="preserve">ВЛ-0,4 кВ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4D5766">
        <w:rPr>
          <w:noProof/>
          <w:sz w:val="24"/>
          <w:szCs w:val="24"/>
        </w:rPr>
        <w:t>Орловск</w:t>
      </w:r>
      <w:r w:rsidR="00C47FCD">
        <w:rPr>
          <w:szCs w:val="26"/>
        </w:rPr>
        <w:t>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</w:t>
      </w:r>
      <w:r w:rsidR="00FB6827">
        <w:rPr>
          <w:sz w:val="26"/>
          <w:szCs w:val="26"/>
        </w:rPr>
        <w:t>в местах,</w:t>
      </w:r>
      <w:r>
        <w:rPr>
          <w:sz w:val="26"/>
          <w:szCs w:val="26"/>
        </w:rPr>
        <w:t xml:space="preserve">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8058AB" w:rsidRPr="008058AB" w:rsidRDefault="00FF23AC" w:rsidP="008058AB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635893">
        <w:rPr>
          <w:sz w:val="26"/>
          <w:szCs w:val="26"/>
        </w:rPr>
        <w:t xml:space="preserve"> (действующее издание)</w:t>
      </w:r>
      <w:r w:rsidR="008058AB">
        <w:rPr>
          <w:color w:val="000000"/>
          <w:spacing w:val="9"/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lastRenderedPageBreak/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6D628B">
        <w:rPr>
          <w:rFonts w:ascii="Times New Roman" w:hAnsi="Times New Roman" w:cs="Times New Roman"/>
          <w:sz w:val="26"/>
          <w:szCs w:val="26"/>
        </w:rPr>
        <w:t>трех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7D2B13" w:rsidRPr="007D2B1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C47FCD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FB6827">
        <w:rPr>
          <w:sz w:val="26"/>
          <w:szCs w:val="26"/>
        </w:rPr>
        <w:t>проектируемая</w:t>
      </w:r>
      <w:r w:rsidR="004D5766" w:rsidRPr="004D5766">
        <w:rPr>
          <w:sz w:val="26"/>
          <w:szCs w:val="26"/>
        </w:rPr>
        <w:t xml:space="preserve">. </w:t>
      </w:r>
      <w:r w:rsidRPr="00C32085">
        <w:rPr>
          <w:sz w:val="26"/>
          <w:szCs w:val="26"/>
        </w:rPr>
        <w:fldChar w:fldCharType="end"/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пр</w:t>
      </w:r>
      <w:r w:rsidR="00FB6827">
        <w:rPr>
          <w:sz w:val="26"/>
          <w:szCs w:val="26"/>
        </w:rPr>
        <w:t>оверку параметров оборудования проектируемой</w:t>
      </w:r>
      <w:r>
        <w:rPr>
          <w:sz w:val="26"/>
          <w:szCs w:val="26"/>
        </w:rPr>
        <w:t xml:space="preserve"> </w:t>
      </w:r>
      <w:r w:rsidR="00FB6827">
        <w:rPr>
          <w:sz w:val="26"/>
          <w:szCs w:val="26"/>
        </w:rPr>
        <w:t xml:space="preserve">ТП 10/0,4 кВ </w:t>
      </w:r>
      <w:r>
        <w:rPr>
          <w:sz w:val="26"/>
          <w:szCs w:val="26"/>
        </w:rPr>
        <w:t xml:space="preserve">для </w:t>
      </w:r>
      <w:r w:rsidR="00FB6827">
        <w:rPr>
          <w:sz w:val="26"/>
          <w:szCs w:val="26"/>
        </w:rPr>
        <w:t xml:space="preserve">проектируемой </w:t>
      </w:r>
      <w:r>
        <w:rPr>
          <w:sz w:val="26"/>
          <w:szCs w:val="26"/>
        </w:rPr>
        <w:t>отходящей</w:t>
      </w:r>
      <w:r w:rsidR="00FB6827">
        <w:rPr>
          <w:sz w:val="26"/>
          <w:szCs w:val="26"/>
        </w:rPr>
        <w:t xml:space="preserve"> ВЛ-0,4 кВ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04459E" w:rsidRPr="00C32085">
        <w:rPr>
          <w:sz w:val="26"/>
          <w:szCs w:val="26"/>
        </w:rPr>
        <w:fldChar w:fldCharType="begin"/>
      </w:r>
      <w:r w:rsidR="0004459E" w:rsidRPr="00C32085">
        <w:rPr>
          <w:sz w:val="26"/>
          <w:szCs w:val="26"/>
        </w:rPr>
        <w:instrText xml:space="preserve"> MERGEFIELD ТП_1004_кВ </w:instrText>
      </w:r>
      <w:r w:rsidR="0004459E" w:rsidRPr="00C32085">
        <w:rPr>
          <w:sz w:val="26"/>
          <w:szCs w:val="26"/>
        </w:rPr>
        <w:fldChar w:fldCharType="separate"/>
      </w:r>
      <w:r w:rsidR="0004459E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04459E" w:rsidRPr="00C32085">
        <w:rPr>
          <w:sz w:val="26"/>
          <w:szCs w:val="26"/>
        </w:rPr>
        <w:t>/0,4 кВ</w:t>
      </w:r>
      <w:r w:rsidR="0004459E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</w:t>
      </w:r>
      <w:r>
        <w:rPr>
          <w:sz w:val="26"/>
          <w:szCs w:val="26"/>
        </w:rPr>
        <w:lastRenderedPageBreak/>
        <w:t>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943A33" w:rsidRDefault="00943A33">
      <w:pPr>
        <w:ind w:firstLine="709"/>
        <w:jc w:val="both"/>
        <w:rPr>
          <w:sz w:val="26"/>
          <w:szCs w:val="26"/>
        </w:rPr>
      </w:pPr>
      <w:r w:rsidRPr="00943A33">
        <w:rPr>
          <w:sz w:val="26"/>
          <w:szCs w:val="26"/>
        </w:rPr>
        <w:t>Технологическое присоединение объекта возможно осуществить после выполнения мероприятий по договору № </w:t>
      </w:r>
      <w:r w:rsidRPr="00943A33">
        <w:rPr>
          <w:sz w:val="26"/>
          <w:szCs w:val="26"/>
        </w:rPr>
        <w:fldChar w:fldCharType="begin"/>
      </w:r>
      <w:r w:rsidRPr="00943A33">
        <w:rPr>
          <w:sz w:val="26"/>
          <w:szCs w:val="26"/>
        </w:rPr>
        <w:instrText xml:space="preserve"> MERGEFIELD номер_договора_от_которого_зависят_мер </w:instrText>
      </w:r>
      <w:r w:rsidRPr="00943A33">
        <w:rPr>
          <w:sz w:val="26"/>
          <w:szCs w:val="26"/>
        </w:rPr>
        <w:fldChar w:fldCharType="separate"/>
      </w:r>
      <w:r w:rsidRPr="00943A33">
        <w:rPr>
          <w:sz w:val="26"/>
          <w:szCs w:val="26"/>
        </w:rPr>
        <w:t>42376799</w:t>
      </w:r>
      <w:r w:rsidRPr="00943A33">
        <w:rPr>
          <w:sz w:val="26"/>
          <w:szCs w:val="26"/>
        </w:rPr>
        <w:fldChar w:fldCharType="end"/>
      </w:r>
      <w:r w:rsidRPr="00943A33">
        <w:rPr>
          <w:sz w:val="26"/>
          <w:szCs w:val="26"/>
        </w:rPr>
        <w:t xml:space="preserve"> </w:t>
      </w:r>
      <w:r w:rsidRPr="00943A33">
        <w:rPr>
          <w:sz w:val="26"/>
          <w:szCs w:val="26"/>
        </w:rPr>
        <w:fldChar w:fldCharType="begin"/>
      </w:r>
      <w:r w:rsidRPr="00943A33">
        <w:rPr>
          <w:sz w:val="26"/>
          <w:szCs w:val="26"/>
        </w:rPr>
        <w:instrText xml:space="preserve"> MERGEFIELD зависит_от_договора </w:instrText>
      </w:r>
      <w:r w:rsidRPr="00943A33">
        <w:rPr>
          <w:sz w:val="26"/>
          <w:szCs w:val="26"/>
        </w:rPr>
        <w:fldChar w:fldCharType="separate"/>
      </w:r>
      <w:r w:rsidRPr="00943A33">
        <w:rPr>
          <w:sz w:val="26"/>
          <w:szCs w:val="26"/>
        </w:rPr>
        <w:t>Железняковой Л.А.</w:t>
      </w:r>
      <w:r w:rsidRPr="00943A33">
        <w:rPr>
          <w:sz w:val="26"/>
          <w:szCs w:val="26"/>
        </w:rPr>
        <w:fldChar w:fldCharType="end"/>
      </w:r>
      <w:r w:rsidRPr="00943A33">
        <w:rPr>
          <w:sz w:val="26"/>
          <w:szCs w:val="26"/>
        </w:rPr>
        <w:t xml:space="preserve"> (стр. ВЛ-0,4 кВ).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</w:t>
      </w:r>
      <w:r>
        <w:rPr>
          <w:bCs/>
          <w:iCs/>
          <w:sz w:val="26"/>
          <w:szCs w:val="26"/>
        </w:rPr>
        <w:lastRenderedPageBreak/>
        <w:t>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06628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r w:rsidR="00973372">
        <w:rPr>
          <w:bCs/>
          <w:iCs/>
          <w:sz w:val="26"/>
          <w:szCs w:val="26"/>
        </w:rPr>
        <w:t>.</w:t>
      </w:r>
      <w:bookmarkStart w:id="1" w:name="_GoBack"/>
      <w:bookmarkEnd w:id="1"/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7D2B13" w:rsidRPr="007D2B13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7D2B13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7D2B13" w:rsidRPr="007D2B13">
          <w:rPr>
            <w:color w:val="000000"/>
          </w:rPr>
          <w:t>СП 48.13330.2019</w:t>
        </w:r>
      </w:hyperlink>
      <w:r w:rsidR="007D2B13" w:rsidRPr="007D2B13">
        <w:rPr>
          <w:color w:val="000000"/>
          <w:szCs w:val="26"/>
        </w:rPr>
        <w:t xml:space="preserve"> </w:t>
      </w:r>
      <w:hyperlink r:id="rId15" w:history="1">
        <w:r w:rsidR="007D2B13" w:rsidRPr="007D2B13">
          <w:rPr>
            <w:color w:val="000000"/>
            <w:szCs w:val="26"/>
          </w:rPr>
          <w:t>СНиП 12-01-2004</w:t>
        </w:r>
      </w:hyperlink>
      <w:r w:rsidR="007D2B13" w:rsidRPr="007D2B13">
        <w:rPr>
          <w:color w:val="000000"/>
          <w:szCs w:val="26"/>
        </w:rPr>
        <w:t xml:space="preserve"> Организация</w:t>
      </w:r>
      <w:r w:rsidR="007D2B13" w:rsidRPr="0076522B">
        <w:rPr>
          <w:color w:val="000000"/>
          <w:szCs w:val="26"/>
          <w:highlight w:val="yellow"/>
        </w:rPr>
        <w:t xml:space="preserve"> </w:t>
      </w:r>
      <w:r w:rsidR="007D2B13" w:rsidRPr="007D2B13">
        <w:rPr>
          <w:color w:val="000000"/>
          <w:szCs w:val="26"/>
        </w:rPr>
        <w:t>строительства</w:t>
      </w:r>
      <w:r w:rsidR="007D2B13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18098E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973372">
        <w:rPr>
          <w:b/>
          <w:sz w:val="24"/>
          <w:szCs w:val="24"/>
        </w:rPr>
        <w:t>ачальник</w:t>
      </w:r>
      <w:r w:rsidR="00B2202F">
        <w:rPr>
          <w:b/>
          <w:sz w:val="24"/>
          <w:szCs w:val="24"/>
        </w:rPr>
        <w:t xml:space="preserve"> УТРиЦ</w:t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  <w:t xml:space="preserve"> </w:t>
      </w:r>
      <w:r w:rsidR="001B176F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 xml:space="preserve">    </w:t>
      </w:r>
      <w:r w:rsidR="00B2516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Бобровский В.И</w:t>
      </w:r>
      <w:r w:rsidR="00B2202F">
        <w:rPr>
          <w:b/>
          <w:sz w:val="24"/>
          <w:szCs w:val="24"/>
        </w:rPr>
        <w:t>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81187F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</w:t>
      </w:r>
      <w:r w:rsidR="0081187F">
        <w:rPr>
          <w:sz w:val="16"/>
          <w:szCs w:val="16"/>
        </w:rPr>
        <w:t>517)</w:t>
      </w:r>
      <w:r>
        <w:rPr>
          <w:sz w:val="16"/>
          <w:szCs w:val="16"/>
        </w:rPr>
        <w:t>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8E5" w:rsidRDefault="00CF08E5">
      <w:r>
        <w:separator/>
      </w:r>
    </w:p>
  </w:endnote>
  <w:endnote w:type="continuationSeparator" w:id="0">
    <w:p w:rsidR="00CF08E5" w:rsidRDefault="00CF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8E5" w:rsidRDefault="00CF08E5">
      <w:r>
        <w:separator/>
      </w:r>
    </w:p>
  </w:footnote>
  <w:footnote w:type="continuationSeparator" w:id="0">
    <w:p w:rsidR="00CF08E5" w:rsidRDefault="00CF0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D7FB4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66282"/>
    <w:rsid w:val="00070226"/>
    <w:rsid w:val="00094FC9"/>
    <w:rsid w:val="00096EFF"/>
    <w:rsid w:val="000A07E2"/>
    <w:rsid w:val="000A1F41"/>
    <w:rsid w:val="000A358F"/>
    <w:rsid w:val="00105AB7"/>
    <w:rsid w:val="00122655"/>
    <w:rsid w:val="00161F81"/>
    <w:rsid w:val="0018098E"/>
    <w:rsid w:val="001B176F"/>
    <w:rsid w:val="00224C29"/>
    <w:rsid w:val="002577F7"/>
    <w:rsid w:val="002F7D48"/>
    <w:rsid w:val="0031437F"/>
    <w:rsid w:val="003D13C7"/>
    <w:rsid w:val="004470CA"/>
    <w:rsid w:val="00454C4D"/>
    <w:rsid w:val="004D5766"/>
    <w:rsid w:val="005408BE"/>
    <w:rsid w:val="00557E25"/>
    <w:rsid w:val="005901F3"/>
    <w:rsid w:val="005D4F66"/>
    <w:rsid w:val="005D7FB4"/>
    <w:rsid w:val="00635893"/>
    <w:rsid w:val="00646862"/>
    <w:rsid w:val="006D628B"/>
    <w:rsid w:val="006E6DC4"/>
    <w:rsid w:val="00717F9A"/>
    <w:rsid w:val="007704E4"/>
    <w:rsid w:val="007B3A67"/>
    <w:rsid w:val="007D2B13"/>
    <w:rsid w:val="007F0E22"/>
    <w:rsid w:val="008058AB"/>
    <w:rsid w:val="0081187F"/>
    <w:rsid w:val="008620F5"/>
    <w:rsid w:val="008F7683"/>
    <w:rsid w:val="00922255"/>
    <w:rsid w:val="00943A33"/>
    <w:rsid w:val="00973372"/>
    <w:rsid w:val="0097515C"/>
    <w:rsid w:val="009965A5"/>
    <w:rsid w:val="009A4BB4"/>
    <w:rsid w:val="009B16AF"/>
    <w:rsid w:val="009C39D0"/>
    <w:rsid w:val="009D0924"/>
    <w:rsid w:val="00A06634"/>
    <w:rsid w:val="00AF01E8"/>
    <w:rsid w:val="00B2202F"/>
    <w:rsid w:val="00B2516D"/>
    <w:rsid w:val="00C32085"/>
    <w:rsid w:val="00C47FCD"/>
    <w:rsid w:val="00CF08E5"/>
    <w:rsid w:val="00D574D1"/>
    <w:rsid w:val="00DA4A13"/>
    <w:rsid w:val="00E00AC7"/>
    <w:rsid w:val="00F16D56"/>
    <w:rsid w:val="00F17858"/>
    <w:rsid w:val="00F87425"/>
    <w:rsid w:val="00FB6827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8696</Words>
  <Characters>49571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2023-09-29T05:31:00Z</cp:lastPrinted>
  <dcterms:created xsi:type="dcterms:W3CDTF">2024-01-25T12:40:00Z</dcterms:created>
  <dcterms:modified xsi:type="dcterms:W3CDTF">2024-01-25T12:40:00Z</dcterms:modified>
  <cp:version>1048576</cp:version>
</cp:coreProperties>
</file>